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0A006">
      <w:pPr>
        <w:jc w:val="center"/>
        <w:rPr>
          <w:rFonts w:hint="eastAsia"/>
          <w:lang w:val="en-US" w:eastAsia="zh-CN"/>
        </w:rPr>
      </w:pPr>
      <w:r>
        <w:rPr>
          <w:rFonts w:hint="eastAsia"/>
          <w:b/>
          <w:bCs/>
          <w:sz w:val="36"/>
          <w:szCs w:val="36"/>
          <w:lang w:val="en-US" w:eastAsia="zh-CN"/>
        </w:rPr>
        <w:t>关于选聘全省工业固废热解处置技术及智能化装备重点实验室主任助理的通知</w:t>
      </w:r>
    </w:p>
    <w:p w14:paraId="65F8DFD4">
      <w:pPr>
        <w:rPr>
          <w:rFonts w:hint="eastAsia"/>
          <w:lang w:val="en-US" w:eastAsia="zh-CN"/>
        </w:rPr>
      </w:pPr>
    </w:p>
    <w:p w14:paraId="730D8E06">
      <w:pPr>
        <w:ind w:firstLine="560" w:firstLineChars="200"/>
        <w:rPr>
          <w:rFonts w:hint="eastAsia"/>
          <w:sz w:val="28"/>
          <w:szCs w:val="28"/>
          <w:lang w:val="en-US" w:eastAsia="zh-CN"/>
        </w:rPr>
      </w:pPr>
      <w:r>
        <w:rPr>
          <w:rFonts w:hint="eastAsia"/>
          <w:sz w:val="28"/>
          <w:szCs w:val="28"/>
          <w:lang w:val="en-US" w:eastAsia="zh-CN"/>
        </w:rPr>
        <w:t>全省工业固废热解处置技术及智能化装备重点实验室由湖州师范学院牵头，联合浙江大学和浙江宜可欧环保科技有限公司共建，是省内该领域唯一以热解技术为核心、实现“绿色技术+智能装备+智慧系统”体系化研究的重点实验室。现因发展需要，面向全院教师选聘实验室主任助理一名。</w:t>
      </w:r>
    </w:p>
    <w:p w14:paraId="305612CB">
      <w:pPr>
        <w:rPr>
          <w:rFonts w:hint="eastAsia"/>
          <w:b/>
          <w:bCs/>
          <w:sz w:val="28"/>
          <w:szCs w:val="28"/>
          <w:lang w:val="en-US" w:eastAsia="zh-CN"/>
        </w:rPr>
      </w:pPr>
      <w:r>
        <w:rPr>
          <w:rFonts w:hint="eastAsia"/>
          <w:b/>
          <w:bCs/>
          <w:sz w:val="28"/>
          <w:szCs w:val="28"/>
          <w:lang w:val="en-US" w:eastAsia="zh-CN"/>
        </w:rPr>
        <w:t>一、岗位职责</w:t>
      </w:r>
    </w:p>
    <w:p w14:paraId="23702AA5">
      <w:pPr>
        <w:ind w:firstLine="560" w:firstLineChars="200"/>
        <w:rPr>
          <w:rFonts w:hint="default"/>
          <w:sz w:val="28"/>
          <w:szCs w:val="28"/>
          <w:lang w:val="en-US" w:eastAsia="zh-CN"/>
        </w:rPr>
      </w:pPr>
      <w:r>
        <w:rPr>
          <w:rFonts w:hint="eastAsia"/>
          <w:sz w:val="28"/>
          <w:szCs w:val="28"/>
          <w:lang w:val="en-US" w:eastAsia="zh-CN"/>
        </w:rPr>
        <w:t>1、</w:t>
      </w:r>
      <w:r>
        <w:rPr>
          <w:rFonts w:hint="default"/>
          <w:sz w:val="28"/>
          <w:szCs w:val="28"/>
          <w:lang w:val="en-US" w:eastAsia="zh-CN"/>
        </w:rPr>
        <w:t>协助重点实验室主任做好实验室日常运行管理</w:t>
      </w:r>
      <w:r>
        <w:rPr>
          <w:rFonts w:hint="eastAsia"/>
          <w:sz w:val="28"/>
          <w:szCs w:val="28"/>
          <w:lang w:val="en-US" w:eastAsia="zh-CN"/>
        </w:rPr>
        <w:t>，负责重点实验室大型仪器设备的管理</w:t>
      </w:r>
      <w:r>
        <w:rPr>
          <w:rFonts w:hint="default"/>
          <w:sz w:val="28"/>
          <w:szCs w:val="28"/>
          <w:lang w:val="en-US" w:eastAsia="zh-CN"/>
        </w:rPr>
        <w:t>；</w:t>
      </w:r>
    </w:p>
    <w:p w14:paraId="62B05E1B">
      <w:pPr>
        <w:ind w:firstLine="560" w:firstLineChars="200"/>
        <w:rPr>
          <w:rFonts w:hint="default"/>
          <w:sz w:val="28"/>
          <w:szCs w:val="28"/>
          <w:lang w:val="en-US" w:eastAsia="zh-CN"/>
        </w:rPr>
      </w:pPr>
      <w:r>
        <w:rPr>
          <w:rFonts w:hint="default"/>
          <w:sz w:val="28"/>
          <w:szCs w:val="28"/>
          <w:lang w:val="en-US" w:eastAsia="zh-CN"/>
        </w:rPr>
        <w:t>2</w:t>
      </w:r>
      <w:r>
        <w:rPr>
          <w:rFonts w:hint="eastAsia"/>
          <w:sz w:val="28"/>
          <w:szCs w:val="28"/>
          <w:lang w:val="en-US" w:eastAsia="zh-CN"/>
        </w:rPr>
        <w:t>、</w:t>
      </w:r>
      <w:r>
        <w:rPr>
          <w:rFonts w:hint="default"/>
          <w:sz w:val="28"/>
          <w:szCs w:val="28"/>
          <w:lang w:val="en-US" w:eastAsia="zh-CN"/>
        </w:rPr>
        <w:t>协助重点实验室主任做好实验室</w:t>
      </w:r>
      <w:r>
        <w:rPr>
          <w:rFonts w:hint="eastAsia"/>
          <w:sz w:val="28"/>
          <w:szCs w:val="28"/>
          <w:lang w:val="en-US" w:eastAsia="zh-CN"/>
        </w:rPr>
        <w:t>建设</w:t>
      </w:r>
      <w:r>
        <w:rPr>
          <w:rFonts w:hint="default"/>
          <w:sz w:val="28"/>
          <w:szCs w:val="28"/>
          <w:lang w:val="en-US" w:eastAsia="zh-CN"/>
        </w:rPr>
        <w:t>项目</w:t>
      </w:r>
      <w:r>
        <w:rPr>
          <w:rFonts w:hint="eastAsia"/>
          <w:sz w:val="28"/>
          <w:szCs w:val="28"/>
          <w:lang w:val="en-US" w:eastAsia="zh-CN"/>
        </w:rPr>
        <w:t>、科研项目的管理，及</w:t>
      </w:r>
      <w:r>
        <w:rPr>
          <w:rFonts w:hint="default"/>
          <w:sz w:val="28"/>
          <w:szCs w:val="28"/>
          <w:lang w:val="en-US" w:eastAsia="zh-CN"/>
        </w:rPr>
        <w:t>运行经费的管理</w:t>
      </w:r>
      <w:r>
        <w:rPr>
          <w:rFonts w:hint="eastAsia"/>
          <w:sz w:val="28"/>
          <w:szCs w:val="28"/>
          <w:lang w:val="en-US" w:eastAsia="zh-CN"/>
        </w:rPr>
        <w:t>和财务工作</w:t>
      </w:r>
      <w:r>
        <w:rPr>
          <w:rFonts w:hint="default"/>
          <w:sz w:val="28"/>
          <w:szCs w:val="28"/>
          <w:lang w:val="en-US" w:eastAsia="zh-CN"/>
        </w:rPr>
        <w:t>；</w:t>
      </w:r>
    </w:p>
    <w:p w14:paraId="34730724">
      <w:pPr>
        <w:ind w:firstLine="560" w:firstLineChars="200"/>
        <w:rPr>
          <w:rFonts w:hint="default"/>
          <w:sz w:val="28"/>
          <w:szCs w:val="28"/>
          <w:lang w:val="en-US" w:eastAsia="zh-CN"/>
        </w:rPr>
      </w:pPr>
      <w:r>
        <w:rPr>
          <w:rFonts w:hint="eastAsia"/>
          <w:sz w:val="28"/>
          <w:szCs w:val="28"/>
          <w:lang w:val="en-US" w:eastAsia="zh-CN"/>
        </w:rPr>
        <w:t>3、</w:t>
      </w:r>
      <w:r>
        <w:rPr>
          <w:rFonts w:hint="default"/>
          <w:sz w:val="28"/>
          <w:szCs w:val="28"/>
          <w:lang w:val="en-US" w:eastAsia="zh-CN"/>
        </w:rPr>
        <w:t>协助重点实验室主任进行战略规划、制度建设与执行等相关工作</w:t>
      </w:r>
      <w:r>
        <w:rPr>
          <w:rFonts w:hint="eastAsia"/>
          <w:sz w:val="28"/>
          <w:szCs w:val="28"/>
          <w:lang w:val="en-US" w:eastAsia="zh-CN"/>
        </w:rPr>
        <w:t>；</w:t>
      </w:r>
      <w:r>
        <w:rPr>
          <w:rFonts w:hint="default"/>
          <w:sz w:val="28"/>
          <w:szCs w:val="28"/>
          <w:lang w:val="en-US" w:eastAsia="zh-CN"/>
        </w:rPr>
        <w:t>负责组织起草、撰写相关工作计划、规章制度、年度报告、年度预算和各类报表等工作；</w:t>
      </w:r>
      <w:r>
        <w:rPr>
          <w:rFonts w:hint="eastAsia"/>
          <w:sz w:val="28"/>
          <w:szCs w:val="28"/>
          <w:lang w:val="en-US" w:eastAsia="zh-CN"/>
        </w:rPr>
        <w:t>负责</w:t>
      </w:r>
      <w:r>
        <w:rPr>
          <w:rFonts w:hint="default"/>
          <w:sz w:val="28"/>
          <w:szCs w:val="28"/>
          <w:lang w:val="en-US" w:eastAsia="zh-CN"/>
        </w:rPr>
        <w:t>实验室重大项目的组织和实施；组织重点实验室的相关建设事宜；</w:t>
      </w:r>
    </w:p>
    <w:p w14:paraId="6740FE9A">
      <w:pPr>
        <w:ind w:firstLine="560" w:firstLineChars="200"/>
        <w:rPr>
          <w:rFonts w:hint="default"/>
          <w:sz w:val="28"/>
          <w:szCs w:val="28"/>
          <w:lang w:val="en-US" w:eastAsia="zh-CN"/>
        </w:rPr>
      </w:pPr>
      <w:r>
        <w:rPr>
          <w:rFonts w:hint="eastAsia"/>
          <w:sz w:val="28"/>
          <w:szCs w:val="28"/>
          <w:lang w:val="en-US" w:eastAsia="zh-CN"/>
        </w:rPr>
        <w:t>4、</w:t>
      </w:r>
      <w:r>
        <w:rPr>
          <w:rFonts w:hint="default"/>
          <w:sz w:val="28"/>
          <w:szCs w:val="28"/>
          <w:lang w:val="en-US" w:eastAsia="zh-CN"/>
        </w:rPr>
        <w:t>协助重点实验室主任开展重点实验室相关重要活动、学术会议的筹备和组织工作；参与各类重要活动</w:t>
      </w:r>
      <w:r>
        <w:rPr>
          <w:rFonts w:hint="eastAsia"/>
          <w:sz w:val="28"/>
          <w:szCs w:val="28"/>
          <w:lang w:val="en-US" w:eastAsia="zh-CN"/>
        </w:rPr>
        <w:t>、</w:t>
      </w:r>
      <w:r>
        <w:rPr>
          <w:rFonts w:hint="default"/>
          <w:sz w:val="28"/>
          <w:szCs w:val="28"/>
          <w:lang w:val="en-US" w:eastAsia="zh-CN"/>
        </w:rPr>
        <w:t>会议的组织筹备以及负责会议纪要、会议档案管理、各类汇报材料编制等；</w:t>
      </w:r>
    </w:p>
    <w:p w14:paraId="202A2A2F">
      <w:pPr>
        <w:ind w:firstLine="560" w:firstLineChars="200"/>
        <w:rPr>
          <w:rFonts w:hint="default"/>
          <w:sz w:val="28"/>
          <w:szCs w:val="28"/>
          <w:lang w:val="en-US" w:eastAsia="zh-CN"/>
        </w:rPr>
      </w:pPr>
      <w:r>
        <w:rPr>
          <w:rFonts w:hint="eastAsia"/>
          <w:sz w:val="28"/>
          <w:szCs w:val="28"/>
          <w:lang w:val="en-US" w:eastAsia="zh-CN"/>
        </w:rPr>
        <w:t>5</w:t>
      </w:r>
      <w:r>
        <w:rPr>
          <w:rFonts w:hint="default"/>
          <w:sz w:val="28"/>
          <w:szCs w:val="28"/>
          <w:lang w:val="en-US" w:eastAsia="zh-CN"/>
        </w:rPr>
        <w:t>、协助重点实验室主任</w:t>
      </w:r>
      <w:r>
        <w:rPr>
          <w:rFonts w:hint="eastAsia"/>
          <w:sz w:val="28"/>
          <w:szCs w:val="28"/>
          <w:lang w:val="en-US" w:eastAsia="zh-CN"/>
        </w:rPr>
        <w:t>进行对外联络工作</w:t>
      </w:r>
      <w:r>
        <w:rPr>
          <w:rFonts w:hint="default"/>
          <w:sz w:val="28"/>
          <w:szCs w:val="28"/>
          <w:lang w:val="en-US" w:eastAsia="zh-CN"/>
        </w:rPr>
        <w:t>；</w:t>
      </w:r>
    </w:p>
    <w:p w14:paraId="709EB52E">
      <w:pPr>
        <w:ind w:firstLine="560" w:firstLineChars="200"/>
        <w:rPr>
          <w:rFonts w:hint="default"/>
          <w:sz w:val="28"/>
          <w:szCs w:val="28"/>
          <w:lang w:val="en-US" w:eastAsia="zh-CN"/>
        </w:rPr>
      </w:pPr>
      <w:r>
        <w:rPr>
          <w:rFonts w:hint="eastAsia"/>
          <w:sz w:val="28"/>
          <w:szCs w:val="28"/>
          <w:lang w:val="en-US" w:eastAsia="zh-CN"/>
        </w:rPr>
        <w:t>6、</w:t>
      </w:r>
      <w:r>
        <w:rPr>
          <w:rFonts w:hint="default"/>
          <w:sz w:val="28"/>
          <w:szCs w:val="28"/>
          <w:lang w:val="en-US" w:eastAsia="zh-CN"/>
        </w:rPr>
        <w:t>完成</w:t>
      </w:r>
      <w:r>
        <w:rPr>
          <w:rFonts w:hint="eastAsia"/>
          <w:sz w:val="28"/>
          <w:szCs w:val="28"/>
          <w:lang w:val="en-US" w:eastAsia="zh-CN"/>
        </w:rPr>
        <w:t>重点实验室及学院</w:t>
      </w:r>
      <w:r>
        <w:rPr>
          <w:rFonts w:hint="default"/>
          <w:sz w:val="28"/>
          <w:szCs w:val="28"/>
          <w:lang w:val="en-US" w:eastAsia="zh-CN"/>
        </w:rPr>
        <w:t>交办的其他工作。</w:t>
      </w:r>
    </w:p>
    <w:p w14:paraId="3EFA3136">
      <w:pPr>
        <w:ind w:firstLine="560" w:firstLineChars="200"/>
        <w:rPr>
          <w:rFonts w:hint="default"/>
          <w:sz w:val="28"/>
          <w:szCs w:val="28"/>
          <w:lang w:val="en-US" w:eastAsia="zh-CN"/>
        </w:rPr>
      </w:pPr>
    </w:p>
    <w:p w14:paraId="4B876FF9">
      <w:pPr>
        <w:rPr>
          <w:rFonts w:hint="eastAsia"/>
          <w:sz w:val="28"/>
          <w:szCs w:val="28"/>
          <w:lang w:val="en-US" w:eastAsia="zh-CN"/>
        </w:rPr>
      </w:pPr>
      <w:r>
        <w:rPr>
          <w:rFonts w:hint="eastAsia"/>
          <w:sz w:val="28"/>
          <w:szCs w:val="28"/>
          <w:lang w:val="en-US" w:eastAsia="zh-CN"/>
        </w:rPr>
        <w:t>二、任职条件</w:t>
      </w:r>
    </w:p>
    <w:p w14:paraId="1DB87CC3">
      <w:pPr>
        <w:ind w:firstLine="560" w:firstLineChars="200"/>
        <w:rPr>
          <w:rFonts w:hint="eastAsia"/>
          <w:sz w:val="28"/>
          <w:szCs w:val="28"/>
          <w:lang w:val="en-US" w:eastAsia="zh-CN"/>
        </w:rPr>
      </w:pPr>
      <w:r>
        <w:rPr>
          <w:rFonts w:hint="eastAsia"/>
          <w:sz w:val="28"/>
          <w:szCs w:val="28"/>
          <w:lang w:val="en-US" w:eastAsia="zh-CN"/>
        </w:rPr>
        <w:t>1、</w:t>
      </w:r>
      <w:r>
        <w:rPr>
          <w:rFonts w:hint="default"/>
          <w:sz w:val="28"/>
          <w:szCs w:val="28"/>
          <w:lang w:val="en-US" w:eastAsia="zh-CN"/>
        </w:rPr>
        <w:t>具有博士学位，年龄不</w:t>
      </w:r>
      <w:r>
        <w:rPr>
          <w:rFonts w:hint="default"/>
          <w:color w:val="auto"/>
          <w:sz w:val="28"/>
          <w:szCs w:val="28"/>
          <w:lang w:val="en-US" w:eastAsia="zh-CN"/>
        </w:rPr>
        <w:t>超过</w:t>
      </w:r>
      <w:r>
        <w:rPr>
          <w:rFonts w:hint="eastAsia"/>
          <w:color w:val="auto"/>
          <w:sz w:val="28"/>
          <w:szCs w:val="28"/>
          <w:lang w:val="en-US" w:eastAsia="zh-CN"/>
        </w:rPr>
        <w:t>45</w:t>
      </w:r>
      <w:r>
        <w:rPr>
          <w:rFonts w:hint="default"/>
          <w:color w:val="auto"/>
          <w:sz w:val="28"/>
          <w:szCs w:val="28"/>
          <w:lang w:val="en-US" w:eastAsia="zh-CN"/>
        </w:rPr>
        <w:t>周</w:t>
      </w:r>
      <w:r>
        <w:rPr>
          <w:rFonts w:hint="default"/>
          <w:sz w:val="28"/>
          <w:szCs w:val="28"/>
          <w:lang w:val="en-US" w:eastAsia="zh-CN"/>
        </w:rPr>
        <w:t>岁，身体健康</w:t>
      </w:r>
      <w:r>
        <w:rPr>
          <w:rFonts w:hint="eastAsia"/>
          <w:sz w:val="28"/>
          <w:szCs w:val="28"/>
          <w:lang w:val="en-US" w:eastAsia="zh-CN"/>
        </w:rPr>
        <w:t>；</w:t>
      </w:r>
    </w:p>
    <w:p w14:paraId="03B57D62">
      <w:pPr>
        <w:ind w:firstLine="560" w:firstLineChars="200"/>
        <w:rPr>
          <w:rFonts w:hint="default"/>
          <w:sz w:val="28"/>
          <w:szCs w:val="28"/>
          <w:lang w:val="en-US" w:eastAsia="zh-CN"/>
        </w:rPr>
      </w:pPr>
      <w:r>
        <w:rPr>
          <w:rFonts w:hint="eastAsia"/>
          <w:sz w:val="28"/>
          <w:szCs w:val="28"/>
          <w:lang w:val="en-US" w:eastAsia="zh-CN"/>
        </w:rPr>
        <w:t>2、</w:t>
      </w:r>
      <w:r>
        <w:rPr>
          <w:rFonts w:hint="default"/>
          <w:sz w:val="28"/>
          <w:szCs w:val="28"/>
          <w:lang w:val="en-US" w:eastAsia="zh-CN"/>
        </w:rPr>
        <w:t>爱岗敬业，具有较强</w:t>
      </w:r>
      <w:bookmarkStart w:id="0" w:name="_GoBack"/>
      <w:bookmarkEnd w:id="0"/>
      <w:r>
        <w:rPr>
          <w:rFonts w:hint="default"/>
          <w:sz w:val="28"/>
          <w:szCs w:val="28"/>
          <w:lang w:val="en-US" w:eastAsia="zh-CN"/>
        </w:rPr>
        <w:t>的责任心和服务意识；具有较高的政策理论水平，较强的分析、组织、协调和对外沟通能力；具有胜任岗位职责所必需的专业知识和职业素养</w:t>
      </w:r>
      <w:r>
        <w:rPr>
          <w:rFonts w:hint="eastAsia"/>
          <w:sz w:val="28"/>
          <w:szCs w:val="28"/>
          <w:lang w:val="en-US" w:eastAsia="zh-CN"/>
        </w:rPr>
        <w:t>。</w:t>
      </w:r>
    </w:p>
    <w:p w14:paraId="2655C97C">
      <w:pPr>
        <w:rPr>
          <w:rFonts w:hint="eastAsia"/>
          <w:sz w:val="28"/>
          <w:szCs w:val="28"/>
          <w:lang w:val="en-US" w:eastAsia="zh-CN"/>
        </w:rPr>
      </w:pPr>
      <w:r>
        <w:rPr>
          <w:rFonts w:hint="eastAsia"/>
          <w:sz w:val="28"/>
          <w:szCs w:val="28"/>
          <w:lang w:val="en-US" w:eastAsia="zh-CN"/>
        </w:rPr>
        <w:t>三、岗位待遇</w:t>
      </w:r>
    </w:p>
    <w:p w14:paraId="33F16109">
      <w:pPr>
        <w:ind w:firstLine="560" w:firstLineChars="200"/>
        <w:rPr>
          <w:rFonts w:hint="default"/>
          <w:sz w:val="28"/>
          <w:szCs w:val="28"/>
          <w:lang w:val="en-US" w:eastAsia="zh-CN"/>
        </w:rPr>
      </w:pPr>
      <w:r>
        <w:rPr>
          <w:rFonts w:hint="eastAsia"/>
          <w:sz w:val="28"/>
          <w:szCs w:val="28"/>
          <w:lang w:val="en-US" w:eastAsia="zh-CN"/>
        </w:rPr>
        <w:t>每年从</w:t>
      </w:r>
      <w:r>
        <w:rPr>
          <w:rFonts w:hint="default"/>
          <w:sz w:val="28"/>
          <w:szCs w:val="28"/>
          <w:lang w:val="en-US" w:eastAsia="zh-CN"/>
        </w:rPr>
        <w:t>重点实验室</w:t>
      </w:r>
      <w:r>
        <w:rPr>
          <w:rFonts w:hint="eastAsia"/>
          <w:sz w:val="28"/>
          <w:szCs w:val="28"/>
          <w:lang w:val="en-US" w:eastAsia="zh-CN"/>
        </w:rPr>
        <w:t>经费中提供1万元的科研经费支持。</w:t>
      </w:r>
    </w:p>
    <w:p w14:paraId="3F84A7CA">
      <w:pPr>
        <w:rPr>
          <w:rFonts w:hint="eastAsia"/>
          <w:sz w:val="28"/>
          <w:szCs w:val="28"/>
          <w:lang w:val="en-US" w:eastAsia="zh-CN"/>
        </w:rPr>
      </w:pPr>
      <w:r>
        <w:rPr>
          <w:rFonts w:hint="eastAsia"/>
          <w:sz w:val="28"/>
          <w:szCs w:val="28"/>
          <w:lang w:val="en-US" w:eastAsia="zh-CN"/>
        </w:rPr>
        <w:t>四、应聘方式</w:t>
      </w:r>
    </w:p>
    <w:p w14:paraId="0E00523C">
      <w:pPr>
        <w:ind w:firstLine="560" w:firstLineChars="200"/>
        <w:rPr>
          <w:rFonts w:hint="eastAsia"/>
          <w:sz w:val="28"/>
          <w:szCs w:val="28"/>
          <w:lang w:val="en-US" w:eastAsia="zh-CN"/>
        </w:rPr>
      </w:pPr>
      <w:r>
        <w:rPr>
          <w:rFonts w:hint="eastAsia"/>
          <w:sz w:val="28"/>
          <w:szCs w:val="28"/>
          <w:lang w:val="en-US" w:eastAsia="zh-CN"/>
        </w:rPr>
        <w:t>1、符合上述条件的应聘者，请在9月26日前将《应聘申请表》电子版及纸质签字版交给实验中心胡晓军主任；</w:t>
      </w:r>
    </w:p>
    <w:p w14:paraId="0A08A40A">
      <w:pPr>
        <w:ind w:firstLine="560" w:firstLineChars="200"/>
        <w:rPr>
          <w:rFonts w:hint="eastAsia"/>
          <w:sz w:val="28"/>
          <w:szCs w:val="28"/>
          <w:lang w:val="en-US" w:eastAsia="zh-CN"/>
        </w:rPr>
      </w:pPr>
      <w:r>
        <w:rPr>
          <w:rFonts w:hint="eastAsia"/>
          <w:sz w:val="28"/>
          <w:szCs w:val="28"/>
          <w:lang w:val="en-US" w:eastAsia="zh-CN"/>
        </w:rPr>
        <w:t>2、重点实验室对应聘人员的材料进行审查，审查通过后，面试时间另行通知。</w:t>
      </w:r>
    </w:p>
    <w:p w14:paraId="60517D87">
      <w:pPr>
        <w:ind w:firstLine="560" w:firstLineChars="200"/>
        <w:rPr>
          <w:rFonts w:hint="eastAsia"/>
          <w:sz w:val="28"/>
          <w:szCs w:val="28"/>
          <w:lang w:val="en-US" w:eastAsia="zh-CN"/>
        </w:rPr>
      </w:pPr>
    </w:p>
    <w:p w14:paraId="4407737B">
      <w:pPr>
        <w:ind w:firstLine="560" w:firstLineChars="200"/>
        <w:rPr>
          <w:rFonts w:hint="eastAsia"/>
          <w:sz w:val="28"/>
          <w:szCs w:val="28"/>
          <w:lang w:val="en-US" w:eastAsia="zh-CN"/>
        </w:rPr>
      </w:pPr>
    </w:p>
    <w:p w14:paraId="6D979EF6">
      <w:pPr>
        <w:ind w:firstLine="560" w:firstLineChars="200"/>
        <w:rPr>
          <w:rFonts w:hint="eastAsia"/>
          <w:sz w:val="28"/>
          <w:szCs w:val="28"/>
          <w:lang w:val="en-US" w:eastAsia="zh-CN"/>
        </w:rPr>
      </w:pPr>
    </w:p>
    <w:p w14:paraId="146603BD">
      <w:pPr>
        <w:ind w:firstLine="560" w:firstLineChars="200"/>
        <w:rPr>
          <w:rFonts w:hint="eastAsia"/>
          <w:sz w:val="28"/>
          <w:szCs w:val="28"/>
          <w:lang w:val="en-US" w:eastAsia="zh-CN"/>
        </w:rPr>
      </w:pPr>
    </w:p>
    <w:p w14:paraId="0D1B9D67">
      <w:pPr>
        <w:ind w:firstLine="560" w:firstLineChars="200"/>
        <w:rPr>
          <w:rFonts w:hint="eastAsia"/>
          <w:sz w:val="28"/>
          <w:szCs w:val="28"/>
          <w:lang w:val="en-US" w:eastAsia="zh-CN"/>
        </w:rPr>
      </w:pPr>
    </w:p>
    <w:p w14:paraId="62AD6B8C">
      <w:pPr>
        <w:ind w:firstLine="560" w:firstLineChars="200"/>
        <w:jc w:val="right"/>
        <w:rPr>
          <w:rFonts w:hint="eastAsia"/>
          <w:sz w:val="28"/>
          <w:szCs w:val="28"/>
          <w:lang w:val="en-US" w:eastAsia="zh-CN"/>
        </w:rPr>
      </w:pPr>
      <w:r>
        <w:rPr>
          <w:rFonts w:hint="eastAsia"/>
          <w:sz w:val="28"/>
          <w:szCs w:val="28"/>
          <w:lang w:val="en-US" w:eastAsia="zh-CN"/>
        </w:rPr>
        <w:t>全省工业固废热解处置技术及智能化装备重点实验室</w:t>
      </w:r>
    </w:p>
    <w:p w14:paraId="62EBAD1A">
      <w:pPr>
        <w:ind w:firstLine="560" w:firstLineChars="200"/>
        <w:jc w:val="right"/>
        <w:rPr>
          <w:rFonts w:hint="eastAsia"/>
          <w:sz w:val="28"/>
          <w:szCs w:val="28"/>
          <w:lang w:val="en-US" w:eastAsia="zh-CN"/>
        </w:rPr>
      </w:pPr>
      <w:r>
        <w:rPr>
          <w:rFonts w:hint="eastAsia"/>
          <w:sz w:val="28"/>
          <w:szCs w:val="28"/>
          <w:lang w:val="en-US" w:eastAsia="zh-CN"/>
        </w:rPr>
        <w:t>工学院</w:t>
      </w:r>
    </w:p>
    <w:p w14:paraId="279E5B60">
      <w:pPr>
        <w:ind w:firstLine="560" w:firstLineChars="200"/>
        <w:jc w:val="right"/>
        <w:rPr>
          <w:rFonts w:hint="eastAsia"/>
          <w:sz w:val="28"/>
          <w:szCs w:val="28"/>
          <w:lang w:val="en-US" w:eastAsia="zh-CN"/>
        </w:rPr>
      </w:pPr>
      <w:r>
        <w:rPr>
          <w:rFonts w:hint="eastAsia"/>
          <w:sz w:val="28"/>
          <w:szCs w:val="28"/>
          <w:lang w:val="en-US" w:eastAsia="zh-CN"/>
        </w:rPr>
        <w:t>2025年9月18日</w:t>
      </w:r>
    </w:p>
    <w:p w14:paraId="0541B6E3">
      <w:pPr>
        <w:jc w:val="both"/>
        <w:rPr>
          <w:rFonts w:hint="eastAsia"/>
          <w:sz w:val="28"/>
          <w:szCs w:val="28"/>
          <w:lang w:val="en-US" w:eastAsia="zh-CN"/>
        </w:rPr>
      </w:pPr>
    </w:p>
    <w:p w14:paraId="2F11BEC8">
      <w:pPr>
        <w:jc w:val="both"/>
        <w:rPr>
          <w:rFonts w:hint="eastAsia"/>
          <w:sz w:val="28"/>
          <w:szCs w:val="28"/>
          <w:lang w:val="en-US" w:eastAsia="zh-CN"/>
        </w:rPr>
      </w:pPr>
    </w:p>
    <w:p w14:paraId="013AAA36">
      <w:pPr>
        <w:jc w:val="center"/>
        <w:rPr>
          <w:rFonts w:hint="eastAsia"/>
          <w:b/>
          <w:bCs/>
          <w:sz w:val="32"/>
          <w:szCs w:val="32"/>
          <w:lang w:val="en-US" w:eastAsia="zh-CN"/>
        </w:rPr>
      </w:pPr>
      <w:r>
        <w:rPr>
          <w:rFonts w:hint="eastAsia"/>
          <w:b/>
          <w:bCs/>
          <w:sz w:val="32"/>
          <w:szCs w:val="32"/>
          <w:lang w:val="en-US" w:eastAsia="zh-CN"/>
        </w:rPr>
        <w:t>全省工业固废热解处置技术及智能化装备重点实验室</w:t>
      </w:r>
    </w:p>
    <w:p w14:paraId="0A18C981">
      <w:pPr>
        <w:jc w:val="center"/>
        <w:rPr>
          <w:rFonts w:hint="eastAsia"/>
          <w:b/>
          <w:bCs/>
          <w:sz w:val="32"/>
          <w:szCs w:val="32"/>
          <w:lang w:val="en-US" w:eastAsia="zh-CN"/>
        </w:rPr>
      </w:pPr>
      <w:r>
        <w:rPr>
          <w:rFonts w:hint="eastAsia"/>
          <w:b/>
          <w:bCs/>
          <w:sz w:val="32"/>
          <w:szCs w:val="32"/>
          <w:lang w:val="en-US" w:eastAsia="zh-CN"/>
        </w:rPr>
        <w:t>主任助理应聘申请表</w:t>
      </w:r>
    </w:p>
    <w:p w14:paraId="2F84812D">
      <w:pPr>
        <w:jc w:val="center"/>
        <w:rPr>
          <w:rFonts w:hint="eastAsia"/>
          <w:b/>
          <w:bCs/>
          <w:sz w:val="24"/>
          <w:szCs w:val="24"/>
          <w:lang w:val="en-US" w:eastAsia="zh-CN"/>
        </w:rPr>
      </w:pPr>
    </w:p>
    <w:tbl>
      <w:tblPr>
        <w:tblStyle w:val="4"/>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23"/>
        <w:gridCol w:w="1523"/>
        <w:gridCol w:w="1183"/>
        <w:gridCol w:w="1246"/>
        <w:gridCol w:w="1315"/>
        <w:gridCol w:w="1512"/>
      </w:tblGrid>
      <w:tr w14:paraId="1797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76D6DD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基本信息</w:t>
            </w:r>
          </w:p>
        </w:tc>
        <w:tc>
          <w:tcPr>
            <w:tcW w:w="1223" w:type="dxa"/>
          </w:tcPr>
          <w:p w14:paraId="0602F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姓名</w:t>
            </w:r>
          </w:p>
        </w:tc>
        <w:tc>
          <w:tcPr>
            <w:tcW w:w="1523" w:type="dxa"/>
          </w:tcPr>
          <w:p w14:paraId="0D3ED9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183" w:type="dxa"/>
          </w:tcPr>
          <w:p w14:paraId="3671B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性别</w:t>
            </w:r>
          </w:p>
        </w:tc>
        <w:tc>
          <w:tcPr>
            <w:tcW w:w="1246" w:type="dxa"/>
          </w:tcPr>
          <w:p w14:paraId="264EAA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315" w:type="dxa"/>
          </w:tcPr>
          <w:p w14:paraId="3BC63A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出生年月</w:t>
            </w:r>
          </w:p>
        </w:tc>
        <w:tc>
          <w:tcPr>
            <w:tcW w:w="1512" w:type="dxa"/>
          </w:tcPr>
          <w:p w14:paraId="30924A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r>
      <w:tr w14:paraId="1F3E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14:paraId="1E727F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223" w:type="dxa"/>
          </w:tcPr>
          <w:p w14:paraId="48477D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民族</w:t>
            </w:r>
          </w:p>
        </w:tc>
        <w:tc>
          <w:tcPr>
            <w:tcW w:w="1523" w:type="dxa"/>
          </w:tcPr>
          <w:p w14:paraId="31FB7E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183" w:type="dxa"/>
          </w:tcPr>
          <w:p w14:paraId="5B0D6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政治面貌</w:t>
            </w:r>
          </w:p>
        </w:tc>
        <w:tc>
          <w:tcPr>
            <w:tcW w:w="1246" w:type="dxa"/>
          </w:tcPr>
          <w:p w14:paraId="4EC85B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315" w:type="dxa"/>
          </w:tcPr>
          <w:p w14:paraId="13A16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学历</w:t>
            </w:r>
          </w:p>
        </w:tc>
        <w:tc>
          <w:tcPr>
            <w:tcW w:w="1512" w:type="dxa"/>
          </w:tcPr>
          <w:p w14:paraId="2370F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r>
      <w:tr w14:paraId="6350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14:paraId="7E9198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223" w:type="dxa"/>
          </w:tcPr>
          <w:p w14:paraId="6C64AD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毕业院校</w:t>
            </w:r>
          </w:p>
        </w:tc>
        <w:tc>
          <w:tcPr>
            <w:tcW w:w="1523" w:type="dxa"/>
          </w:tcPr>
          <w:p w14:paraId="01898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183" w:type="dxa"/>
          </w:tcPr>
          <w:p w14:paraId="4A9D63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毕业时间</w:t>
            </w:r>
          </w:p>
        </w:tc>
        <w:tc>
          <w:tcPr>
            <w:tcW w:w="1246" w:type="dxa"/>
          </w:tcPr>
          <w:p w14:paraId="7D73A8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315" w:type="dxa"/>
          </w:tcPr>
          <w:p w14:paraId="02589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专业</w:t>
            </w:r>
          </w:p>
        </w:tc>
        <w:tc>
          <w:tcPr>
            <w:tcW w:w="1512" w:type="dxa"/>
          </w:tcPr>
          <w:p w14:paraId="489BC5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r>
      <w:tr w14:paraId="4B39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Pr>
          <w:p w14:paraId="0962AD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223" w:type="dxa"/>
          </w:tcPr>
          <w:p w14:paraId="60CC5F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手机</w:t>
            </w:r>
          </w:p>
        </w:tc>
        <w:tc>
          <w:tcPr>
            <w:tcW w:w="1523" w:type="dxa"/>
          </w:tcPr>
          <w:p w14:paraId="33394D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c>
          <w:tcPr>
            <w:tcW w:w="1183" w:type="dxa"/>
          </w:tcPr>
          <w:p w14:paraId="380DDA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Email</w:t>
            </w:r>
          </w:p>
        </w:tc>
        <w:tc>
          <w:tcPr>
            <w:tcW w:w="4073" w:type="dxa"/>
            <w:gridSpan w:val="3"/>
          </w:tcPr>
          <w:p w14:paraId="1736E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r>
      <w:tr w14:paraId="6419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704" w:type="dxa"/>
            <w:vAlign w:val="center"/>
          </w:tcPr>
          <w:p w14:paraId="4ED3D2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主要学习经历</w:t>
            </w:r>
          </w:p>
        </w:tc>
        <w:tc>
          <w:tcPr>
            <w:tcW w:w="8002" w:type="dxa"/>
            <w:gridSpan w:val="6"/>
          </w:tcPr>
          <w:p w14:paraId="704F71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r>
              <w:rPr>
                <w:rFonts w:hint="eastAsia" w:ascii="宋体" w:hAnsi="宋体" w:cs="宋体"/>
                <w:color w:val="000000"/>
                <w:kern w:val="0"/>
                <w:sz w:val="22"/>
              </w:rPr>
              <w:t>（自上大学填起。格式：****年**月-****年**月，**大学或科研机构**专业学习，获得**学位）</w:t>
            </w:r>
          </w:p>
        </w:tc>
      </w:tr>
      <w:tr w14:paraId="4DC2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704" w:type="dxa"/>
            <w:vAlign w:val="center"/>
          </w:tcPr>
          <w:p w14:paraId="0C06D5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主要工作经历</w:t>
            </w:r>
          </w:p>
        </w:tc>
        <w:tc>
          <w:tcPr>
            <w:tcW w:w="8002" w:type="dxa"/>
            <w:gridSpan w:val="6"/>
          </w:tcPr>
          <w:p w14:paraId="0509E3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r>
              <w:rPr>
                <w:rFonts w:hint="eastAsia" w:ascii="宋体" w:hAnsi="宋体" w:cs="宋体"/>
                <w:color w:val="000000"/>
                <w:kern w:val="0"/>
                <w:sz w:val="22"/>
              </w:rPr>
              <w:t>（格式：****年**月-****年**月，**单位**部门工作，任**职务，**专业技术岗位/职员职级）</w:t>
            </w:r>
          </w:p>
        </w:tc>
      </w:tr>
      <w:tr w14:paraId="6C3E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jc w:val="center"/>
        </w:trPr>
        <w:tc>
          <w:tcPr>
            <w:tcW w:w="704" w:type="dxa"/>
            <w:vAlign w:val="center"/>
          </w:tcPr>
          <w:p w14:paraId="36416B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工作业绩</w:t>
            </w:r>
          </w:p>
        </w:tc>
        <w:tc>
          <w:tcPr>
            <w:tcW w:w="8002" w:type="dxa"/>
            <w:gridSpan w:val="6"/>
          </w:tcPr>
          <w:p w14:paraId="51AEF5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r>
              <w:rPr>
                <w:rFonts w:hint="eastAsia" w:ascii="宋体" w:hAnsi="宋体" w:cs="宋体"/>
                <w:color w:val="000000"/>
                <w:kern w:val="0"/>
                <w:sz w:val="22"/>
              </w:rPr>
              <w:t>（科研工作情况及主要成果、奖励）</w:t>
            </w:r>
          </w:p>
        </w:tc>
      </w:tr>
      <w:tr w14:paraId="117E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jc w:val="center"/>
        </w:trPr>
        <w:tc>
          <w:tcPr>
            <w:tcW w:w="704" w:type="dxa"/>
            <w:vAlign w:val="center"/>
          </w:tcPr>
          <w:p w14:paraId="0B9F39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岗位认识及工作设想</w:t>
            </w:r>
          </w:p>
        </w:tc>
        <w:tc>
          <w:tcPr>
            <w:tcW w:w="8002" w:type="dxa"/>
            <w:gridSpan w:val="6"/>
          </w:tcPr>
          <w:p w14:paraId="3FCD03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val="0"/>
                <w:sz w:val="24"/>
                <w:szCs w:val="24"/>
                <w:vertAlign w:val="baseline"/>
                <w:lang w:val="en-US" w:eastAsia="zh-CN"/>
              </w:rPr>
            </w:pPr>
          </w:p>
        </w:tc>
      </w:tr>
      <w:tr w14:paraId="4CB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8706" w:type="dxa"/>
            <w:gridSpan w:val="7"/>
          </w:tcPr>
          <w:p w14:paraId="00D00B82">
            <w:pPr>
              <w:keepNext w:val="0"/>
              <w:keepLines w:val="0"/>
              <w:pageBreakBefore w:val="0"/>
              <w:widowControl/>
              <w:kinsoku/>
              <w:wordWrap/>
              <w:overflowPunct/>
              <w:topLinePunct w:val="0"/>
              <w:autoSpaceDE/>
              <w:autoSpaceDN/>
              <w:bidi w:val="0"/>
              <w:adjustRightInd/>
              <w:snapToGrid/>
              <w:spacing w:before="157" w:beforeLines="50"/>
              <w:ind w:firstLine="482"/>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本人承诺以上内容真实可靠</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                                                    </w:t>
            </w:r>
            <w:r>
              <w:rPr>
                <w:rFonts w:hint="eastAsia" w:ascii="宋体" w:hAnsi="宋体" w:cs="宋体"/>
                <w:color w:val="000000"/>
                <w:kern w:val="0"/>
                <w:sz w:val="24"/>
                <w:szCs w:val="24"/>
              </w:rPr>
              <w:br w:type="textWrapping"/>
            </w:r>
          </w:p>
          <w:p w14:paraId="087000E9">
            <w:pPr>
              <w:keepNext w:val="0"/>
              <w:keepLines w:val="0"/>
              <w:pageBreakBefore w:val="0"/>
              <w:widowControl/>
              <w:kinsoku/>
              <w:wordWrap/>
              <w:overflowPunct/>
              <w:topLinePunct w:val="0"/>
              <w:autoSpaceDE/>
              <w:autoSpaceDN/>
              <w:bidi w:val="0"/>
              <w:adjustRightInd/>
              <w:snapToGrid/>
              <w:spacing w:before="157" w:beforeLines="50"/>
              <w:ind w:firstLine="482"/>
              <w:jc w:val="center"/>
              <w:textAlignment w:val="auto"/>
              <w:rPr>
                <w:rFonts w:hint="eastAsia" w:ascii="宋体" w:hAnsi="宋体" w:cs="宋体"/>
                <w:color w:val="000000"/>
                <w:kern w:val="0"/>
                <w:sz w:val="24"/>
                <w:szCs w:val="24"/>
              </w:rPr>
            </w:pPr>
          </w:p>
          <w:p w14:paraId="6832CBF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b w:val="0"/>
                <w:bCs w:val="0"/>
                <w:sz w:val="24"/>
                <w:szCs w:val="24"/>
                <w:vertAlign w:val="baseline"/>
                <w:lang w:val="en-US" w:eastAsia="zh-CN"/>
              </w:rPr>
            </w:pPr>
            <w:r>
              <w:rPr>
                <w:rFonts w:hint="eastAsia" w:ascii="宋体" w:hAnsi="宋体" w:cs="宋体"/>
                <w:color w:val="000000"/>
                <w:kern w:val="0"/>
                <w:sz w:val="24"/>
                <w:szCs w:val="24"/>
              </w:rPr>
              <w:t>签名：          年    月    日</w:t>
            </w:r>
          </w:p>
        </w:tc>
      </w:tr>
    </w:tbl>
    <w:p w14:paraId="0EA29DA0">
      <w:pPr>
        <w:jc w:val="center"/>
        <w:rPr>
          <w:rFonts w:hint="eastAsia"/>
          <w:b/>
          <w:bCs/>
          <w:sz w:val="32"/>
          <w:szCs w:val="32"/>
          <w:lang w:val="en-US" w:eastAsia="zh-CN"/>
        </w:rPr>
      </w:pPr>
    </w:p>
    <w:p w14:paraId="414CCB9E">
      <w:pPr>
        <w:jc w:val="center"/>
        <w:rPr>
          <w:rFonts w:hint="eastAsia"/>
          <w:b/>
          <w:bCs/>
          <w:sz w:val="32"/>
          <w:szCs w:val="32"/>
          <w:lang w:val="en-US" w:eastAsia="zh-CN"/>
        </w:rPr>
      </w:pPr>
    </w:p>
    <w:p w14:paraId="291D24C2">
      <w:pPr>
        <w:jc w:val="center"/>
        <w:rPr>
          <w:rFonts w:hint="eastAsia"/>
          <w:b/>
          <w:bCs/>
          <w:sz w:val="28"/>
          <w:szCs w:val="28"/>
          <w:lang w:val="en-US" w:eastAsia="zh-CN"/>
        </w:rPr>
      </w:pPr>
    </w:p>
    <w:p w14:paraId="41C85B9A">
      <w:pPr>
        <w:jc w:val="center"/>
        <w:rPr>
          <w:rFonts w:hint="eastAsia"/>
          <w:b/>
          <w:bCs/>
          <w:sz w:val="28"/>
          <w:szCs w:val="28"/>
          <w:lang w:val="en-US" w:eastAsia="zh-CN"/>
        </w:rPr>
      </w:pPr>
    </w:p>
    <w:p w14:paraId="65BCC8C8">
      <w:pPr>
        <w:jc w:val="cente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B7D1B"/>
    <w:rsid w:val="022279EB"/>
    <w:rsid w:val="0CF67AB3"/>
    <w:rsid w:val="0E3F6E04"/>
    <w:rsid w:val="0F631F06"/>
    <w:rsid w:val="0FBB703C"/>
    <w:rsid w:val="1A5F749D"/>
    <w:rsid w:val="1AA0204D"/>
    <w:rsid w:val="260D4251"/>
    <w:rsid w:val="31E3055C"/>
    <w:rsid w:val="3789311C"/>
    <w:rsid w:val="38437261"/>
    <w:rsid w:val="38AF2F46"/>
    <w:rsid w:val="48651873"/>
    <w:rsid w:val="49535B70"/>
    <w:rsid w:val="4BC845F3"/>
    <w:rsid w:val="4F931848"/>
    <w:rsid w:val="50CC06E1"/>
    <w:rsid w:val="55562C6F"/>
    <w:rsid w:val="561623FF"/>
    <w:rsid w:val="569C0B56"/>
    <w:rsid w:val="5D8D7008"/>
    <w:rsid w:val="5FE315A4"/>
    <w:rsid w:val="623D21EE"/>
    <w:rsid w:val="63EB7D1B"/>
    <w:rsid w:val="691E466B"/>
    <w:rsid w:val="7C82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926</Words>
  <Characters>964</Characters>
  <Lines>0</Lines>
  <Paragraphs>0</Paragraphs>
  <TotalTime>1</TotalTime>
  <ScaleCrop>false</ScaleCrop>
  <LinksUpToDate>false</LinksUpToDate>
  <CharactersWithSpaces>1034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2025-09-05T01:48:00Z</dcterms:created>
  <dc:creator>马志勇</dc:creator>
  <cp:lastModifiedBy>喵哥</cp:lastModifiedBy>
  <dcterms:modified xsi:type="dcterms:W3CDTF">2025-09-18T02:38:50Z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0394B3A0468941F194D9C8B8FFB65CA6_11</vt:lpwstr>
  </property>
  <property fmtid="{D5CDD505-2E9C-101B-9397-08002B2CF9AE}" pid="4" name="KSOTemplateDocerSaveRecord">
    <vt:lpwstr>eyJoZGlkIjoiYWNmODA4MWUyMWNhOGVhMzhlNzJlMTI1MDA0ZWMzZjAiLCJ1c2VySWQiOiIyMzg0Njk4OTAifQ==</vt:lpwstr>
  </property>
</Properties>
</file>